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bottomFromText="160" w:horzAnchor="margin" w:tblpY="-720"/>
        <w:tblW w:w="0" w:type="auto"/>
        <w:tblBorders>
          <w:bottom w:val="double" w:sz="4" w:space="0" w:color="auto"/>
        </w:tblBorders>
        <w:tblLook w:val="04A0" w:firstRow="1" w:lastRow="0" w:firstColumn="1" w:lastColumn="0" w:noHBand="0" w:noVBand="1"/>
      </w:tblPr>
      <w:tblGrid>
        <w:gridCol w:w="1751"/>
        <w:gridCol w:w="7275"/>
      </w:tblGrid>
      <w:tr w:rsidR="007B76FE" w:rsidRPr="007B76FE" w14:paraId="6FA4722E" w14:textId="77777777">
        <w:tc>
          <w:tcPr>
            <w:tcW w:w="1732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14:paraId="22095D89" w14:textId="77777777" w:rsidR="007B76FE" w:rsidRPr="007B76FE" w:rsidRDefault="007B76FE" w:rsidP="007B76FE">
            <w:pPr>
              <w:rPr>
                <w:b/>
                <w:bCs/>
                <w:lang w:val="en-GB"/>
              </w:rPr>
            </w:pPr>
            <w:r w:rsidRPr="007B76FE">
              <w:rPr>
                <w:b/>
                <w:bCs/>
                <w:lang w:val="en-GB"/>
              </w:rPr>
              <w:object w:dxaOrig="1530" w:dyaOrig="1560" w14:anchorId="21890EC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78pt" o:ole="">
                  <v:imagedata r:id="rId5" o:title=""/>
                </v:shape>
                <o:OLEObject Type="Embed" ProgID="CorelDRAW.Graphic.11" ShapeID="_x0000_i1025" DrawAspect="Content" ObjectID="_1813752707" r:id="rId6"/>
              </w:object>
            </w:r>
          </w:p>
        </w:tc>
        <w:tc>
          <w:tcPr>
            <w:tcW w:w="7294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14:paraId="5C5617CD" w14:textId="77777777" w:rsidR="007B76FE" w:rsidRPr="007B76FE" w:rsidRDefault="007B76FE" w:rsidP="007B76FE">
            <w:pPr>
              <w:rPr>
                <w:b/>
                <w:bCs/>
                <w:lang w:val="en-GB"/>
              </w:rPr>
            </w:pPr>
            <w:proofErr w:type="spellStart"/>
            <w:r w:rsidRPr="007B76FE">
              <w:rPr>
                <w:b/>
                <w:bCs/>
                <w:lang w:val="en-GB"/>
              </w:rPr>
              <w:t>Dharmendrasinhji</w:t>
            </w:r>
            <w:proofErr w:type="spellEnd"/>
            <w:r w:rsidRPr="007B76FE">
              <w:rPr>
                <w:b/>
                <w:bCs/>
                <w:lang w:val="en-GB"/>
              </w:rPr>
              <w:t xml:space="preserve"> Arts College, Rajkot</w:t>
            </w:r>
          </w:p>
          <w:p w14:paraId="6DDBF4CD" w14:textId="77777777" w:rsidR="007B76FE" w:rsidRPr="007B76FE" w:rsidRDefault="007B76FE" w:rsidP="007B76FE">
            <w:pPr>
              <w:rPr>
                <w:b/>
                <w:bCs/>
                <w:lang w:val="en-GB"/>
              </w:rPr>
            </w:pPr>
            <w:r w:rsidRPr="007B76FE">
              <w:rPr>
                <w:b/>
                <w:bCs/>
                <w:lang w:val="en-GB"/>
              </w:rPr>
              <w:t>Dr. Yagnik Road, Ph./Fax No. (0281) – 2465632</w:t>
            </w:r>
          </w:p>
          <w:p w14:paraId="2A4B5ACE" w14:textId="77777777" w:rsidR="007B76FE" w:rsidRPr="007B76FE" w:rsidRDefault="007B76FE" w:rsidP="007B76FE">
            <w:pPr>
              <w:rPr>
                <w:b/>
                <w:bCs/>
                <w:lang w:val="en-GB"/>
              </w:rPr>
            </w:pPr>
            <w:r w:rsidRPr="007B76FE">
              <w:rPr>
                <w:b/>
                <w:bCs/>
                <w:lang w:val="en-GB"/>
              </w:rPr>
              <w:t>Govt. Of Gujarat</w:t>
            </w:r>
          </w:p>
          <w:p w14:paraId="27E74DE7" w14:textId="77777777" w:rsidR="007B76FE" w:rsidRPr="007B76FE" w:rsidRDefault="007B76FE" w:rsidP="007B76FE">
            <w:pPr>
              <w:rPr>
                <w:b/>
                <w:bCs/>
                <w:lang w:val="en-GB"/>
              </w:rPr>
            </w:pPr>
            <w:r w:rsidRPr="007B76FE">
              <w:rPr>
                <w:b/>
                <w:bCs/>
                <w:lang w:val="en-GB"/>
              </w:rPr>
              <w:t>(Affiliated with Saurashtra University)</w:t>
            </w:r>
          </w:p>
        </w:tc>
      </w:tr>
    </w:tbl>
    <w:p w14:paraId="36EA14B2" w14:textId="77777777" w:rsidR="007B76FE" w:rsidRDefault="007B76FE" w:rsidP="007B76FE">
      <w:pPr>
        <w:rPr>
          <w:b/>
          <w:bCs/>
          <w:lang w:val="en-GB"/>
        </w:rPr>
      </w:pPr>
    </w:p>
    <w:p w14:paraId="465999BD" w14:textId="0515F87A" w:rsidR="007B76FE" w:rsidRPr="007B76FE" w:rsidRDefault="007B76FE" w:rsidP="007B76FE">
      <w:pPr>
        <w:rPr>
          <w:b/>
          <w:bCs/>
          <w:lang w:val="en-GB"/>
        </w:rPr>
      </w:pPr>
      <w:r w:rsidRPr="007B76FE">
        <w:rPr>
          <w:b/>
          <w:bCs/>
          <w:lang w:val="en-GB"/>
        </w:rPr>
        <w:t xml:space="preserve">7.1.6 Beyond the campus environmental promotional activities </w:t>
      </w:r>
    </w:p>
    <w:p w14:paraId="766BC7F1" w14:textId="77777777" w:rsidR="007B76FE" w:rsidRPr="007B76FE" w:rsidRDefault="007B76FE" w:rsidP="007B76FE">
      <w:pPr>
        <w:rPr>
          <w:bCs/>
          <w:lang w:val="en-GB"/>
        </w:rPr>
      </w:pPr>
    </w:p>
    <w:p w14:paraId="1FE2520D" w14:textId="77777777" w:rsidR="007B76FE" w:rsidRPr="00FF7E5D" w:rsidRDefault="007B76FE" w:rsidP="007B76FE">
      <w:pPr>
        <w:rPr>
          <w:bCs/>
          <w:lang w:val="en-GB"/>
        </w:rPr>
      </w:pPr>
      <w:r w:rsidRPr="00FF7E5D">
        <w:rPr>
          <w:bCs/>
          <w:lang w:val="en-GB"/>
        </w:rPr>
        <w:t>Report of Tree Plantation</w:t>
      </w:r>
    </w:p>
    <w:p w14:paraId="48728CF8" w14:textId="34040AB7" w:rsidR="007B76FE" w:rsidRPr="00FF7E5D" w:rsidRDefault="00FF7E5D" w:rsidP="007B76FE">
      <w:pPr>
        <w:rPr>
          <w:bCs/>
          <w:lang w:val="en-GB"/>
        </w:rPr>
      </w:pPr>
      <w:r>
        <w:rPr>
          <w:bCs/>
          <w:noProof/>
        </w:rPr>
        <w:drawing>
          <wp:anchor distT="0" distB="0" distL="114300" distR="114300" simplePos="0" relativeHeight="251661312" behindDoc="1" locked="0" layoutInCell="1" allowOverlap="1" wp14:anchorId="2D205517" wp14:editId="47F0C99E">
            <wp:simplePos x="0" y="0"/>
            <wp:positionH relativeFrom="margin">
              <wp:posOffset>-139700</wp:posOffset>
            </wp:positionH>
            <wp:positionV relativeFrom="paragraph">
              <wp:posOffset>788670</wp:posOffset>
            </wp:positionV>
            <wp:extent cx="6076950" cy="2305050"/>
            <wp:effectExtent l="95250" t="95250" r="95250" b="95250"/>
            <wp:wrapTight wrapText="bothSides">
              <wp:wrapPolygon edited="0">
                <wp:start x="-339" y="-893"/>
                <wp:lineTo x="-339" y="22314"/>
                <wp:lineTo x="21871" y="22314"/>
                <wp:lineTo x="21871" y="-893"/>
                <wp:lineTo x="-339" y="-893"/>
              </wp:wrapPolygon>
            </wp:wrapTight>
            <wp:docPr id="1522558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558164" name="Picture 152255816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3050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lang w:val="en-GB"/>
        </w:rPr>
        <w:t xml:space="preserve">“Ek Ped Maa Ke Naam” </w:t>
      </w:r>
      <w:r w:rsidR="007B76FE" w:rsidRPr="00FF7E5D">
        <w:rPr>
          <w:bCs/>
          <w:lang w:val="en-GB"/>
        </w:rPr>
        <w:t xml:space="preserve">On </w:t>
      </w:r>
      <w:r>
        <w:rPr>
          <w:bCs/>
          <w:lang w:val="en-GB"/>
        </w:rPr>
        <w:t>13</w:t>
      </w:r>
      <w:r w:rsidRPr="00FF7E5D">
        <w:rPr>
          <w:bCs/>
          <w:vertAlign w:val="superscript"/>
          <w:lang w:val="en-GB"/>
        </w:rPr>
        <w:t>th</w:t>
      </w:r>
      <w:r>
        <w:rPr>
          <w:bCs/>
          <w:lang w:val="en-GB"/>
        </w:rPr>
        <w:t xml:space="preserve"> August 2024</w:t>
      </w:r>
      <w:r w:rsidR="007B76FE" w:rsidRPr="00FF7E5D">
        <w:rPr>
          <w:bCs/>
          <w:lang w:val="en-GB"/>
        </w:rPr>
        <w:t xml:space="preserve">, Dr. Hansa Gujariya, an assistant </w:t>
      </w:r>
      <w:proofErr w:type="gramStart"/>
      <w:r w:rsidR="007B76FE" w:rsidRPr="00FF7E5D">
        <w:rPr>
          <w:bCs/>
          <w:lang w:val="en-GB"/>
        </w:rPr>
        <w:t>professor</w:t>
      </w:r>
      <w:proofErr w:type="gramEnd"/>
      <w:r>
        <w:rPr>
          <w:bCs/>
          <w:lang w:val="en-GB"/>
        </w:rPr>
        <w:t xml:space="preserve"> and </w:t>
      </w:r>
      <w:proofErr w:type="gramStart"/>
      <w:r>
        <w:rPr>
          <w:bCs/>
          <w:lang w:val="en-GB"/>
        </w:rPr>
        <w:t xml:space="preserve">Students </w:t>
      </w:r>
      <w:r w:rsidR="007B76FE" w:rsidRPr="00FF7E5D">
        <w:rPr>
          <w:bCs/>
          <w:lang w:val="en-GB"/>
        </w:rPr>
        <w:t xml:space="preserve"> from</w:t>
      </w:r>
      <w:proofErr w:type="gramEnd"/>
      <w:r w:rsidR="007B76FE" w:rsidRPr="00FF7E5D">
        <w:rPr>
          <w:bCs/>
          <w:lang w:val="en-GB"/>
        </w:rPr>
        <w:t xml:space="preserve"> the Institute participated in Tree Plantation Activities at </w:t>
      </w:r>
      <w:r>
        <w:rPr>
          <w:bCs/>
          <w:lang w:val="en-GB"/>
        </w:rPr>
        <w:t>Botanical Garden of Kotak Science College, Rajkot</w:t>
      </w:r>
      <w:r w:rsidR="007B76FE" w:rsidRPr="00FF7E5D">
        <w:rPr>
          <w:bCs/>
          <w:lang w:val="en-GB"/>
        </w:rPr>
        <w:t xml:space="preserve">. There were many trees planted during the whole plantation programme. </w:t>
      </w:r>
    </w:p>
    <w:p w14:paraId="78010842" w14:textId="4EC955D4" w:rsidR="00EB25DE" w:rsidRPr="00FF7E5D" w:rsidRDefault="00FF7E5D" w:rsidP="001F6912">
      <w:pPr>
        <w:rPr>
          <w:bCs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5D1A93D" wp14:editId="35BA5237">
            <wp:simplePos x="0" y="0"/>
            <wp:positionH relativeFrom="margin">
              <wp:align>left</wp:align>
            </wp:positionH>
            <wp:positionV relativeFrom="paragraph">
              <wp:posOffset>2893060</wp:posOffset>
            </wp:positionV>
            <wp:extent cx="5731510" cy="2921000"/>
            <wp:effectExtent l="95250" t="95250" r="97790" b="88900"/>
            <wp:wrapTight wrapText="bothSides">
              <wp:wrapPolygon edited="0">
                <wp:start x="-359" y="-704"/>
                <wp:lineTo x="-359" y="22117"/>
                <wp:lineTo x="21897" y="22117"/>
                <wp:lineTo x="21897" y="-704"/>
                <wp:lineTo x="-359" y="-704"/>
              </wp:wrapPolygon>
            </wp:wrapTight>
            <wp:docPr id="18033067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306768" name="Picture 180330676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1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FBD71" w14:textId="35B46AA8" w:rsidR="00EB25DE" w:rsidRDefault="00EB25DE" w:rsidP="001F6912"/>
    <w:p w14:paraId="13FF4BF9" w14:textId="1151CBDC" w:rsidR="00EB25DE" w:rsidRDefault="00EB25DE" w:rsidP="001F6912"/>
    <w:p w14:paraId="4078D5F0" w14:textId="780195AE" w:rsidR="00EB25DE" w:rsidRPr="00FF7E5D" w:rsidRDefault="00EB25DE" w:rsidP="001F6912">
      <w:pPr>
        <w:rPr>
          <w:b/>
          <w:bCs/>
        </w:rPr>
      </w:pPr>
      <w:r w:rsidRPr="00FF7E5D">
        <w:rPr>
          <w:b/>
          <w:bCs/>
        </w:rPr>
        <w:t xml:space="preserve">Educational Tour - </w:t>
      </w:r>
      <w:proofErr w:type="spellStart"/>
      <w:r w:rsidRPr="00FF7E5D">
        <w:rPr>
          <w:b/>
          <w:bCs/>
        </w:rPr>
        <w:t>Bhichhari</w:t>
      </w:r>
      <w:proofErr w:type="spellEnd"/>
      <w:r w:rsidRPr="00FF7E5D">
        <w:rPr>
          <w:b/>
          <w:bCs/>
        </w:rPr>
        <w:t xml:space="preserve"> Hills and Pradyuman Park Zoo – Rajkot:                              </w:t>
      </w:r>
    </w:p>
    <w:p w14:paraId="7960ABB2" w14:textId="5AC98DE6" w:rsidR="001F6912" w:rsidRDefault="00EB25DE" w:rsidP="00EB25DE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5F4EC80" wp14:editId="503FAC1A">
            <wp:simplePos x="0" y="0"/>
            <wp:positionH relativeFrom="margin">
              <wp:posOffset>-317500</wp:posOffset>
            </wp:positionH>
            <wp:positionV relativeFrom="paragraph">
              <wp:posOffset>789940</wp:posOffset>
            </wp:positionV>
            <wp:extent cx="3051175" cy="3161665"/>
            <wp:effectExtent l="95250" t="95250" r="92075" b="95885"/>
            <wp:wrapTight wrapText="bothSides">
              <wp:wrapPolygon edited="0">
                <wp:start x="-674" y="-651"/>
                <wp:lineTo x="-674" y="22125"/>
                <wp:lineTo x="22117" y="22125"/>
                <wp:lineTo x="22117" y="-651"/>
                <wp:lineTo x="-674" y="-651"/>
              </wp:wrapPolygon>
            </wp:wrapTight>
            <wp:docPr id="5764326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432665" name="Picture 57643266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31616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5DE">
        <w:rPr>
          <w:noProof/>
        </w:rPr>
        <w:drawing>
          <wp:anchor distT="0" distB="0" distL="114300" distR="114300" simplePos="0" relativeHeight="251659264" behindDoc="1" locked="0" layoutInCell="1" allowOverlap="1" wp14:anchorId="7F0E8BA0" wp14:editId="5007A487">
            <wp:simplePos x="0" y="0"/>
            <wp:positionH relativeFrom="column">
              <wp:posOffset>3133090</wp:posOffset>
            </wp:positionH>
            <wp:positionV relativeFrom="paragraph">
              <wp:posOffset>767715</wp:posOffset>
            </wp:positionV>
            <wp:extent cx="2919730" cy="3169285"/>
            <wp:effectExtent l="95250" t="95250" r="90170" b="88265"/>
            <wp:wrapTight wrapText="bothSides">
              <wp:wrapPolygon edited="0">
                <wp:start x="-705" y="-649"/>
                <wp:lineTo x="-705" y="22072"/>
                <wp:lineTo x="22126" y="22072"/>
                <wp:lineTo x="22126" y="-649"/>
                <wp:lineTo x="-705" y="-649"/>
              </wp:wrapPolygon>
            </wp:wrapTight>
            <wp:docPr id="16447907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790751" name="Picture 16447907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31692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5DE">
        <w:t xml:space="preserve"> </w:t>
      </w:r>
      <w:r w:rsidR="001F6912" w:rsidRPr="001F6912">
        <w:t>Zoo visits provide experiential learning about animals, ecosystems, and conservation. When students see animals up close, they:</w:t>
      </w:r>
      <w:r w:rsidR="001F6912">
        <w:t xml:space="preserve"> </w:t>
      </w:r>
      <w:r w:rsidR="001F6912" w:rsidRPr="001F6912">
        <w:t>Develop empathy for wildlife</w:t>
      </w:r>
      <w:r w:rsidR="001F6912">
        <w:t xml:space="preserve">, </w:t>
      </w:r>
      <w:r>
        <w:t>l</w:t>
      </w:r>
      <w:r w:rsidR="001F6912" w:rsidRPr="001F6912">
        <w:t>earn about endangered species and their habitats</w:t>
      </w:r>
      <w:r w:rsidR="001F6912">
        <w:t xml:space="preserve">, </w:t>
      </w:r>
      <w:r w:rsidR="001F6912" w:rsidRPr="001F6912">
        <w:t>Understand the impact of human activity on biodiversity.</w:t>
      </w:r>
    </w:p>
    <w:p w14:paraId="5B4E0ACF" w14:textId="6B92442D" w:rsidR="001F6912" w:rsidRPr="001F6912" w:rsidRDefault="00EB25DE" w:rsidP="001F6912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19BB996" wp14:editId="0DBC6A9A">
            <wp:simplePos x="0" y="0"/>
            <wp:positionH relativeFrom="margin">
              <wp:align>center</wp:align>
            </wp:positionH>
            <wp:positionV relativeFrom="paragraph">
              <wp:posOffset>3695442</wp:posOffset>
            </wp:positionV>
            <wp:extent cx="6305550" cy="4006215"/>
            <wp:effectExtent l="95250" t="95250" r="95250" b="89535"/>
            <wp:wrapTight wrapText="bothSides">
              <wp:wrapPolygon edited="0">
                <wp:start x="-326" y="-514"/>
                <wp:lineTo x="-326" y="21980"/>
                <wp:lineTo x="21861" y="21980"/>
                <wp:lineTo x="21861" y="-514"/>
                <wp:lineTo x="-326" y="-514"/>
              </wp:wrapPolygon>
            </wp:wrapTight>
            <wp:docPr id="17122128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212886" name="Picture 171221288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0062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BB02E" w14:textId="7158D807" w:rsidR="001F6912" w:rsidRDefault="001F6912" w:rsidP="007B76FE"/>
    <w:p w14:paraId="5D66C913" w14:textId="2052EC27" w:rsidR="001F6912" w:rsidRPr="007B76FE" w:rsidRDefault="001F6912" w:rsidP="007B76FE"/>
    <w:p w14:paraId="533021EE" w14:textId="67B7BB5E" w:rsidR="007B76FE" w:rsidRPr="007B76FE" w:rsidRDefault="007B76FE" w:rsidP="007B76FE"/>
    <w:p w14:paraId="23FCF9E6" w14:textId="018878E3" w:rsidR="00861187" w:rsidRDefault="00861187"/>
    <w:sectPr w:rsidR="008611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95107F"/>
    <w:multiLevelType w:val="multilevel"/>
    <w:tmpl w:val="19AA0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28526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6FE"/>
    <w:rsid w:val="001F6912"/>
    <w:rsid w:val="0054451E"/>
    <w:rsid w:val="007B76FE"/>
    <w:rsid w:val="00842A8C"/>
    <w:rsid w:val="00861187"/>
    <w:rsid w:val="008C1318"/>
    <w:rsid w:val="009A4590"/>
    <w:rsid w:val="00AA3825"/>
    <w:rsid w:val="00DA247D"/>
    <w:rsid w:val="00EB25DE"/>
    <w:rsid w:val="00FF405E"/>
    <w:rsid w:val="00FF7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456F3"/>
  <w15:chartTrackingRefBased/>
  <w15:docId w15:val="{448994C1-43CC-4F2B-96CD-AF5EED749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gu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76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76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76F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76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76F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76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76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76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76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76FE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bidi="gu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76F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gu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76FE"/>
    <w:rPr>
      <w:rFonts w:eastAsiaTheme="majorEastAsia" w:cstheme="majorBidi"/>
      <w:color w:val="2F5496" w:themeColor="accent1" w:themeShade="BF"/>
      <w:sz w:val="28"/>
      <w:szCs w:val="28"/>
      <w:lang w:bidi="gu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76FE"/>
    <w:rPr>
      <w:rFonts w:eastAsiaTheme="majorEastAsia" w:cstheme="majorBidi"/>
      <w:i/>
      <w:iCs/>
      <w:color w:val="2F5496" w:themeColor="accent1" w:themeShade="BF"/>
      <w:lang w:bidi="gu-I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76FE"/>
    <w:rPr>
      <w:rFonts w:eastAsiaTheme="majorEastAsia" w:cstheme="majorBidi"/>
      <w:color w:val="2F5496" w:themeColor="accent1" w:themeShade="BF"/>
      <w:lang w:bidi="gu-I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76FE"/>
    <w:rPr>
      <w:rFonts w:eastAsiaTheme="majorEastAsia" w:cstheme="majorBidi"/>
      <w:i/>
      <w:iCs/>
      <w:color w:val="595959" w:themeColor="text1" w:themeTint="A6"/>
      <w:lang w:bidi="gu-I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76FE"/>
    <w:rPr>
      <w:rFonts w:eastAsiaTheme="majorEastAsia" w:cstheme="majorBidi"/>
      <w:color w:val="595959" w:themeColor="text1" w:themeTint="A6"/>
      <w:lang w:bidi="gu-I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76FE"/>
    <w:rPr>
      <w:rFonts w:eastAsiaTheme="majorEastAsia" w:cstheme="majorBidi"/>
      <w:i/>
      <w:iCs/>
      <w:color w:val="272727" w:themeColor="text1" w:themeTint="D8"/>
      <w:lang w:bidi="gu-I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76FE"/>
    <w:rPr>
      <w:rFonts w:eastAsiaTheme="majorEastAsia" w:cstheme="majorBidi"/>
      <w:color w:val="272727" w:themeColor="text1" w:themeTint="D8"/>
      <w:lang w:bidi="gu-IN"/>
    </w:rPr>
  </w:style>
  <w:style w:type="paragraph" w:styleId="Title">
    <w:name w:val="Title"/>
    <w:basedOn w:val="Normal"/>
    <w:next w:val="Normal"/>
    <w:link w:val="TitleChar"/>
    <w:uiPriority w:val="10"/>
    <w:qFormat/>
    <w:rsid w:val="007B76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76FE"/>
    <w:rPr>
      <w:rFonts w:asciiTheme="majorHAnsi" w:eastAsiaTheme="majorEastAsia" w:hAnsiTheme="majorHAnsi" w:cstheme="majorBidi"/>
      <w:spacing w:val="-10"/>
      <w:kern w:val="28"/>
      <w:sz w:val="56"/>
      <w:szCs w:val="56"/>
      <w:lang w:bidi="gu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76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76FE"/>
    <w:rPr>
      <w:rFonts w:eastAsiaTheme="majorEastAsia" w:cstheme="majorBidi"/>
      <w:color w:val="595959" w:themeColor="text1" w:themeTint="A6"/>
      <w:spacing w:val="15"/>
      <w:sz w:val="28"/>
      <w:szCs w:val="28"/>
      <w:lang w:bidi="gu-IN"/>
    </w:rPr>
  </w:style>
  <w:style w:type="paragraph" w:styleId="Quote">
    <w:name w:val="Quote"/>
    <w:basedOn w:val="Normal"/>
    <w:next w:val="Normal"/>
    <w:link w:val="QuoteChar"/>
    <w:uiPriority w:val="29"/>
    <w:qFormat/>
    <w:rsid w:val="007B76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76FE"/>
    <w:rPr>
      <w:i/>
      <w:iCs/>
      <w:color w:val="404040" w:themeColor="text1" w:themeTint="BF"/>
      <w:lang w:bidi="gu-IN"/>
    </w:rPr>
  </w:style>
  <w:style w:type="paragraph" w:styleId="ListParagraph">
    <w:name w:val="List Paragraph"/>
    <w:basedOn w:val="Normal"/>
    <w:uiPriority w:val="34"/>
    <w:qFormat/>
    <w:rsid w:val="007B76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76F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76F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76FE"/>
    <w:rPr>
      <w:i/>
      <w:iCs/>
      <w:color w:val="2F5496" w:themeColor="accent1" w:themeShade="BF"/>
      <w:lang w:bidi="gu-IN"/>
    </w:rPr>
  </w:style>
  <w:style w:type="character" w:styleId="IntenseReference">
    <w:name w:val="Intense Reference"/>
    <w:basedOn w:val="DefaultParagraphFont"/>
    <w:uiPriority w:val="32"/>
    <w:qFormat/>
    <w:rsid w:val="007B76F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indranilsrajguru99@gmail.com</dc:creator>
  <cp:keywords/>
  <dc:description/>
  <cp:lastModifiedBy>indranilsrajguru99@gmail.com</cp:lastModifiedBy>
  <cp:revision>5</cp:revision>
  <dcterms:created xsi:type="dcterms:W3CDTF">2025-07-07T17:31:00Z</dcterms:created>
  <dcterms:modified xsi:type="dcterms:W3CDTF">2025-07-11T09:55:00Z</dcterms:modified>
</cp:coreProperties>
</file>